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F8E" w:rsidRPr="000320E5" w:rsidRDefault="00523F8E" w:rsidP="009A40C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23F8E" w:rsidRPr="000320E5" w:rsidRDefault="00B96AAF" w:rsidP="00AC4891">
      <w:pPr>
        <w:ind w:left="284" w:hanging="142"/>
        <w:rPr>
          <w:rFonts w:ascii="Arial" w:hAnsi="Arial" w:cs="Arial"/>
          <w:sz w:val="22"/>
          <w:szCs w:val="22"/>
        </w:rPr>
      </w:pPr>
      <w:r w:rsidRPr="000320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DACED" wp14:editId="5F09AC9B">
                <wp:simplePos x="0" y="0"/>
                <wp:positionH relativeFrom="column">
                  <wp:posOffset>4456430</wp:posOffset>
                </wp:positionH>
                <wp:positionV relativeFrom="paragraph">
                  <wp:posOffset>155575</wp:posOffset>
                </wp:positionV>
                <wp:extent cx="1640205" cy="2827655"/>
                <wp:effectExtent l="0" t="0" r="10795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82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23F8E" w:rsidRDefault="00523F8E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4C0970" w:rsidRDefault="004C0970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4C0970" w:rsidRDefault="004C0970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4C0970" w:rsidRDefault="004C0970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1056F" w:rsidRDefault="0051056F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1056F" w:rsidRDefault="0051056F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0D0A26" w:rsidRDefault="000D0A26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8C73E4" w:rsidRDefault="00F21A1A" w:rsidP="009446B5">
                            <w:pP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  <w:t>Dr. Jo./Pi.</w:t>
                            </w:r>
                            <w:r w:rsidR="006D6803"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  <w:t xml:space="preserve"> #</w:t>
                            </w:r>
                            <w:r>
                              <w:rPr>
                                <w:rFonts w:ascii="PTSans-Regular" w:eastAsia="PTSans-Regular" w:hAnsi="PTSans-Regular" w:cs="PTSans-Regular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AC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0.9pt;margin-top:12.25pt;width:129.15pt;height:2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" filled="f" stroked="f">
                <v:textbox inset="0,0,0,0">
                  <w:txbxContent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23F8E" w:rsidRDefault="00523F8E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4C0970" w:rsidRDefault="004C0970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4C0970" w:rsidRDefault="004C0970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4C0970" w:rsidRDefault="004C0970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1056F" w:rsidRDefault="0051056F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51056F" w:rsidRDefault="0051056F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0D0A26" w:rsidRDefault="000D0A26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</w:p>
                    <w:p w:rsidR="008C73E4" w:rsidRDefault="00F21A1A" w:rsidP="009446B5">
                      <w:pP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  <w:t>Dr. Jo./Pi.</w:t>
                      </w:r>
                      <w:r w:rsidR="006D6803"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  <w:t xml:space="preserve"> #</w:t>
                      </w:r>
                      <w:r>
                        <w:rPr>
                          <w:rFonts w:ascii="PTSans-Regular" w:eastAsia="PTSans-Regular" w:hAnsi="PTSans-Regular" w:cs="PTSans-Regular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3F8E" w:rsidRPr="000320E5" w:rsidRDefault="00523F8E" w:rsidP="00AC4891">
      <w:pPr>
        <w:ind w:left="284" w:hanging="142"/>
        <w:rPr>
          <w:rFonts w:ascii="Arial" w:hAnsi="Arial" w:cs="Arial"/>
          <w:sz w:val="22"/>
          <w:szCs w:val="22"/>
        </w:rPr>
      </w:pPr>
    </w:p>
    <w:p w:rsidR="00523F8E" w:rsidRPr="000320E5" w:rsidRDefault="00523F8E" w:rsidP="00AC4891">
      <w:pPr>
        <w:ind w:left="284" w:hanging="142"/>
        <w:rPr>
          <w:rFonts w:ascii="Arial" w:hAnsi="Arial" w:cs="Arial"/>
          <w:sz w:val="22"/>
          <w:szCs w:val="22"/>
        </w:rPr>
      </w:pPr>
    </w:p>
    <w:p w:rsidR="00523F8E" w:rsidRPr="000320E5" w:rsidRDefault="00523F8E" w:rsidP="00AC4891">
      <w:pPr>
        <w:ind w:left="284" w:hanging="142"/>
        <w:rPr>
          <w:rFonts w:ascii="Arial" w:hAnsi="Arial" w:cs="Arial"/>
          <w:sz w:val="22"/>
          <w:szCs w:val="22"/>
        </w:rPr>
      </w:pPr>
    </w:p>
    <w:p w:rsidR="00523F8E" w:rsidRPr="000320E5" w:rsidRDefault="00523F8E" w:rsidP="00AC4891">
      <w:pPr>
        <w:ind w:left="284" w:hanging="142"/>
        <w:rPr>
          <w:rFonts w:ascii="Arial" w:hAnsi="Arial" w:cs="Arial"/>
          <w:sz w:val="22"/>
          <w:szCs w:val="22"/>
        </w:rPr>
      </w:pPr>
    </w:p>
    <w:p w:rsidR="00523F8E" w:rsidRPr="000320E5" w:rsidRDefault="00523F8E" w:rsidP="00AC4891">
      <w:pPr>
        <w:ind w:left="284" w:hanging="142"/>
        <w:rPr>
          <w:rFonts w:ascii="Arial" w:hAnsi="Arial" w:cs="Arial"/>
          <w:sz w:val="22"/>
          <w:szCs w:val="22"/>
        </w:rPr>
      </w:pPr>
    </w:p>
    <w:p w:rsidR="00523F8E" w:rsidRPr="000320E5" w:rsidRDefault="00523F8E" w:rsidP="006D6803">
      <w:pPr>
        <w:ind w:left="284"/>
        <w:rPr>
          <w:rFonts w:ascii="Arial" w:hAnsi="Arial" w:cs="Arial"/>
          <w:sz w:val="22"/>
          <w:szCs w:val="22"/>
        </w:rPr>
      </w:pPr>
    </w:p>
    <w:p w:rsidR="000320E5" w:rsidRPr="000320E5" w:rsidRDefault="000320E5" w:rsidP="000320E5">
      <w:pPr>
        <w:rPr>
          <w:rFonts w:ascii="Arial" w:hAnsi="Arial" w:cs="Arial"/>
          <w:b/>
          <w:u w:val="single"/>
        </w:rPr>
      </w:pPr>
      <w:r w:rsidRPr="000320E5">
        <w:rPr>
          <w:rFonts w:ascii="Arial" w:hAnsi="Arial" w:cs="Arial"/>
          <w:b/>
          <w:u w:val="single"/>
        </w:rPr>
        <w:t>Checkliste Gastroenterologie/Endoskopie</w:t>
      </w:r>
    </w:p>
    <w:p w:rsidR="000320E5" w:rsidRPr="000320E5" w:rsidRDefault="000320E5" w:rsidP="000320E5">
      <w:pPr>
        <w:rPr>
          <w:rFonts w:ascii="Arial" w:hAnsi="Arial" w:cs="Arial"/>
          <w:b/>
        </w:rPr>
      </w:pPr>
    </w:p>
    <w:p w:rsidR="000320E5" w:rsidRPr="000320E5" w:rsidRDefault="000320E5" w:rsidP="000320E5">
      <w:pPr>
        <w:rPr>
          <w:rFonts w:ascii="Arial" w:hAnsi="Arial" w:cs="Arial"/>
          <w:b/>
        </w:rPr>
      </w:pPr>
    </w:p>
    <w:p w:rsidR="000320E5" w:rsidRPr="000320E5" w:rsidRDefault="000320E5" w:rsidP="000320E5">
      <w:pPr>
        <w:rPr>
          <w:rFonts w:ascii="Arial" w:hAnsi="Arial" w:cs="Arial"/>
          <w:b/>
        </w:rPr>
      </w:pPr>
      <w:r w:rsidRPr="000320E5">
        <w:rPr>
          <w:rFonts w:ascii="Arial" w:hAnsi="Arial" w:cs="Arial"/>
          <w:b/>
        </w:rPr>
        <w:t xml:space="preserve">Name: ____________________________ </w:t>
      </w:r>
    </w:p>
    <w:p w:rsidR="000320E5" w:rsidRPr="000320E5" w:rsidRDefault="000320E5" w:rsidP="000320E5">
      <w:pPr>
        <w:rPr>
          <w:rFonts w:ascii="Arial" w:hAnsi="Arial" w:cs="Arial"/>
        </w:rPr>
      </w:pPr>
      <w:r w:rsidRPr="000320E5">
        <w:rPr>
          <w:rFonts w:ascii="Arial" w:hAnsi="Arial" w:cs="Arial"/>
          <w:b/>
        </w:rPr>
        <w:t>Vorname</w:t>
      </w:r>
      <w:r w:rsidRPr="000320E5">
        <w:rPr>
          <w:rFonts w:ascii="Arial" w:hAnsi="Arial" w:cs="Arial"/>
        </w:rPr>
        <w:t>: _________________________</w:t>
      </w:r>
    </w:p>
    <w:p w:rsidR="000320E5" w:rsidRPr="000320E5" w:rsidRDefault="000320E5" w:rsidP="000320E5">
      <w:pPr>
        <w:rPr>
          <w:rFonts w:ascii="Arial" w:hAnsi="Arial" w:cs="Arial"/>
        </w:rPr>
      </w:pPr>
      <w:r w:rsidRPr="000320E5">
        <w:rPr>
          <w:rFonts w:ascii="Arial" w:hAnsi="Arial" w:cs="Arial"/>
          <w:b/>
        </w:rPr>
        <w:t>Geburtsdatum</w:t>
      </w:r>
      <w:r w:rsidRPr="000320E5">
        <w:rPr>
          <w:rFonts w:ascii="Arial" w:hAnsi="Arial" w:cs="Arial"/>
        </w:rPr>
        <w:t>:_____________________</w:t>
      </w:r>
    </w:p>
    <w:p w:rsidR="000320E5" w:rsidRPr="000320E5" w:rsidRDefault="000320E5" w:rsidP="000320E5">
      <w:pPr>
        <w:rPr>
          <w:rFonts w:ascii="Arial" w:hAnsi="Arial" w:cs="Arial"/>
        </w:rPr>
      </w:pPr>
    </w:p>
    <w:p w:rsidR="000320E5" w:rsidRPr="000320E5" w:rsidRDefault="009A5DF6" w:rsidP="000320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Was sind Ihre aktuellen </w:t>
      </w:r>
      <w:bookmarkStart w:id="0" w:name="_GoBack"/>
      <w:bookmarkEnd w:id="0"/>
      <w:r w:rsidR="000320E5" w:rsidRPr="000320E5">
        <w:rPr>
          <w:rFonts w:ascii="Arial" w:hAnsi="Arial" w:cs="Arial"/>
          <w:b/>
        </w:rPr>
        <w:t>Beschwerden?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20E5" w:rsidRPr="000320E5" w:rsidTr="00D73FDE">
        <w:tc>
          <w:tcPr>
            <w:tcW w:w="9212" w:type="dxa"/>
          </w:tcPr>
          <w:p w:rsidR="000320E5" w:rsidRPr="000320E5" w:rsidRDefault="000320E5" w:rsidP="00D73F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  <w:u w:val="single"/>
              </w:rPr>
              <w:t>Freitext:</w:t>
            </w: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0E5" w:rsidRPr="000320E5" w:rsidRDefault="000320E5" w:rsidP="000320E5">
      <w:pPr>
        <w:rPr>
          <w:rFonts w:ascii="Arial" w:hAnsi="Arial" w:cs="Arial"/>
        </w:rPr>
      </w:pPr>
    </w:p>
    <w:p w:rsidR="000320E5" w:rsidRPr="000320E5" w:rsidRDefault="000320E5" w:rsidP="000320E5">
      <w:pPr>
        <w:rPr>
          <w:rFonts w:ascii="Arial" w:hAnsi="Arial" w:cs="Arial"/>
          <w:b/>
        </w:rPr>
      </w:pPr>
      <w:r w:rsidRPr="000320E5">
        <w:rPr>
          <w:rFonts w:ascii="Arial" w:hAnsi="Arial" w:cs="Arial"/>
          <w:b/>
        </w:rPr>
        <w:t>Gibt es Voruntersuchungen/Vorbefunde/aktuelle Laborwerte?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20E5" w:rsidRPr="000320E5" w:rsidTr="00D73FDE">
        <w:tc>
          <w:tcPr>
            <w:tcW w:w="9212" w:type="dxa"/>
          </w:tcPr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  <w:r w:rsidRPr="000320E5">
              <w:rPr>
                <w:rFonts w:ascii="Arial" w:hAnsi="Arial" w:cs="Arial"/>
                <w:sz w:val="20"/>
                <w:szCs w:val="20"/>
              </w:rPr>
              <w:t>Bitte bringen Sie entsprechende Unterlagen am Vorgesprächstermin mit.</w:t>
            </w:r>
          </w:p>
          <w:p w:rsidR="000320E5" w:rsidRPr="000320E5" w:rsidRDefault="000320E5" w:rsidP="00D73F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  <w:u w:val="single"/>
              </w:rPr>
              <w:t>Freitext:</w:t>
            </w: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0E5" w:rsidRPr="000320E5" w:rsidRDefault="000320E5" w:rsidP="000320E5">
      <w:pPr>
        <w:rPr>
          <w:rFonts w:ascii="Arial" w:hAnsi="Arial" w:cs="Arial"/>
        </w:rPr>
      </w:pPr>
    </w:p>
    <w:p w:rsidR="000320E5" w:rsidRPr="000320E5" w:rsidRDefault="000320E5" w:rsidP="000320E5">
      <w:pPr>
        <w:rPr>
          <w:rFonts w:ascii="Arial" w:hAnsi="Arial" w:cs="Arial"/>
          <w:b/>
        </w:rPr>
      </w:pPr>
      <w:r w:rsidRPr="000320E5">
        <w:rPr>
          <w:rFonts w:ascii="Arial" w:hAnsi="Arial" w:cs="Arial"/>
          <w:b/>
        </w:rPr>
        <w:t>Liegen bei Ihnen folgende Erkrankungen vor?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318"/>
      </w:tblGrid>
      <w:tr w:rsidR="000320E5" w:rsidRPr="000320E5" w:rsidTr="00D73FDE">
        <w:tc>
          <w:tcPr>
            <w:tcW w:w="3070" w:type="dxa"/>
          </w:tcPr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</w:rPr>
              <w:t>Stoffwechselerkrankungen,</w:t>
            </w:r>
            <w:r w:rsidRPr="000320E5">
              <w:rPr>
                <w:rFonts w:ascii="Arial" w:hAnsi="Arial" w:cs="Arial"/>
                <w:sz w:val="20"/>
                <w:szCs w:val="20"/>
              </w:rPr>
              <w:t xml:space="preserve"> z.B. Diabetes mellitus,</w:t>
            </w: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</w:rPr>
              <w:t>Herzerkrankungen</w:t>
            </w:r>
            <w:r w:rsidRPr="000320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20E5">
              <w:rPr>
                <w:rFonts w:ascii="Arial" w:hAnsi="Arial" w:cs="Arial"/>
                <w:b/>
                <w:sz w:val="20"/>
                <w:szCs w:val="20"/>
              </w:rPr>
              <w:t>COPD</w:t>
            </w:r>
            <w:r w:rsidRPr="000320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20E5">
              <w:rPr>
                <w:rFonts w:ascii="Arial" w:hAnsi="Arial" w:cs="Arial"/>
                <w:b/>
                <w:sz w:val="20"/>
                <w:szCs w:val="20"/>
              </w:rPr>
              <w:t>Blutgerinnungsstörungen</w:t>
            </w:r>
            <w:r w:rsidRPr="000320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20E5">
              <w:rPr>
                <w:rFonts w:ascii="Arial" w:hAnsi="Arial" w:cs="Arial"/>
                <w:b/>
                <w:sz w:val="20"/>
                <w:szCs w:val="20"/>
              </w:rPr>
              <w:t>grüner Star (Glaukom</w:t>
            </w:r>
            <w:r w:rsidRPr="000320E5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0320E5" w:rsidRPr="000320E5" w:rsidRDefault="000320E5" w:rsidP="00D73F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  <w:u w:val="single"/>
              </w:rPr>
              <w:t>Freitext:</w:t>
            </w: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</w:rPr>
              <w:t>Magen-Darm-Erkrankungen,</w:t>
            </w:r>
            <w:r w:rsidRPr="000320E5">
              <w:rPr>
                <w:rFonts w:ascii="Arial" w:hAnsi="Arial" w:cs="Arial"/>
                <w:sz w:val="20"/>
                <w:szCs w:val="20"/>
              </w:rPr>
              <w:t xml:space="preserve"> z.B. Divertikel, Darmpolypen, Lebererkrankungen Krebserkrankungen, chronisch entzündliche Darmerkrankungen, Operationen?</w:t>
            </w:r>
          </w:p>
          <w:p w:rsidR="000320E5" w:rsidRPr="000320E5" w:rsidRDefault="000320E5" w:rsidP="00D73F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  <w:u w:val="single"/>
              </w:rPr>
              <w:t>Freitext:</w:t>
            </w: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</w:rPr>
              <w:t>Allergien</w:t>
            </w:r>
            <w:r w:rsidRPr="000320E5">
              <w:rPr>
                <w:rFonts w:ascii="Arial" w:hAnsi="Arial" w:cs="Arial"/>
                <w:sz w:val="20"/>
                <w:szCs w:val="20"/>
              </w:rPr>
              <w:t>? insbesondere Sojaallergie oder Medikamentenunverträglichkeiten?</w:t>
            </w:r>
          </w:p>
          <w:p w:rsidR="000320E5" w:rsidRPr="000320E5" w:rsidRDefault="000320E5" w:rsidP="00D73F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  <w:u w:val="single"/>
              </w:rPr>
              <w:t>Freitext:</w:t>
            </w: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0E5" w:rsidRPr="000320E5" w:rsidRDefault="000320E5" w:rsidP="000320E5">
      <w:pPr>
        <w:rPr>
          <w:rFonts w:ascii="Arial" w:hAnsi="Arial" w:cs="Arial"/>
        </w:rPr>
      </w:pPr>
    </w:p>
    <w:p w:rsidR="000320E5" w:rsidRPr="000320E5" w:rsidRDefault="000320E5" w:rsidP="000320E5">
      <w:pPr>
        <w:rPr>
          <w:rFonts w:ascii="Arial" w:hAnsi="Arial" w:cs="Arial"/>
          <w:b/>
        </w:rPr>
      </w:pPr>
      <w:r w:rsidRPr="000320E5">
        <w:rPr>
          <w:rFonts w:ascii="Arial" w:hAnsi="Arial" w:cs="Arial"/>
          <w:b/>
        </w:rPr>
        <w:t>Aktuelle Medikation, nehmen sie blutverdünnende Medikamente ein?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20E5" w:rsidRPr="000320E5" w:rsidTr="00D73FDE">
        <w:tc>
          <w:tcPr>
            <w:tcW w:w="9212" w:type="dxa"/>
          </w:tcPr>
          <w:p w:rsidR="000320E5" w:rsidRPr="000320E5" w:rsidRDefault="000320E5" w:rsidP="00D73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</w:rPr>
              <w:t xml:space="preserve">Aspirin, Marcumar </w:t>
            </w:r>
            <w:r w:rsidRPr="000320E5">
              <w:rPr>
                <w:rFonts w:ascii="Arial" w:hAnsi="Arial" w:cs="Arial"/>
                <w:sz w:val="20"/>
                <w:szCs w:val="20"/>
              </w:rPr>
              <w:t>oder</w:t>
            </w:r>
            <w:r w:rsidRPr="000320E5">
              <w:rPr>
                <w:rFonts w:ascii="Arial" w:hAnsi="Arial" w:cs="Arial"/>
                <w:b/>
                <w:sz w:val="20"/>
                <w:szCs w:val="20"/>
              </w:rPr>
              <w:t xml:space="preserve"> neue </w:t>
            </w:r>
            <w:proofErr w:type="spellStart"/>
            <w:r w:rsidRPr="000320E5">
              <w:rPr>
                <w:rFonts w:ascii="Arial" w:hAnsi="Arial" w:cs="Arial"/>
                <w:b/>
                <w:sz w:val="20"/>
                <w:szCs w:val="20"/>
              </w:rPr>
              <w:t>Antikoagulanzien</w:t>
            </w:r>
            <w:proofErr w:type="spellEnd"/>
            <w:r w:rsidRPr="000320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320E5">
              <w:rPr>
                <w:rFonts w:ascii="Arial" w:hAnsi="Arial" w:cs="Arial"/>
                <w:b/>
                <w:sz w:val="20"/>
                <w:szCs w:val="20"/>
              </w:rPr>
              <w:t>Xarelto</w:t>
            </w:r>
            <w:proofErr w:type="spellEnd"/>
            <w:r w:rsidRPr="000320E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320E5">
              <w:rPr>
                <w:rFonts w:ascii="Arial" w:hAnsi="Arial" w:cs="Arial"/>
                <w:b/>
                <w:sz w:val="20"/>
                <w:szCs w:val="20"/>
              </w:rPr>
              <w:t>Eliquis</w:t>
            </w:r>
            <w:proofErr w:type="spellEnd"/>
            <w:r w:rsidRPr="000320E5">
              <w:rPr>
                <w:rFonts w:ascii="Arial" w:hAnsi="Arial" w:cs="Arial"/>
                <w:b/>
                <w:sz w:val="20"/>
                <w:szCs w:val="20"/>
              </w:rPr>
              <w:t>, etc.)</w:t>
            </w:r>
            <w:r w:rsidRPr="000320E5">
              <w:rPr>
                <w:rFonts w:ascii="Arial" w:hAnsi="Arial" w:cs="Arial"/>
                <w:sz w:val="20"/>
                <w:szCs w:val="20"/>
              </w:rPr>
              <w:t xml:space="preserve"> sind nach Rücksprache mit Ihrem Hausarzt 5 Tage vor der Untersuchung zu pausieren! </w:t>
            </w:r>
            <w:r w:rsidRPr="000320E5">
              <w:rPr>
                <w:rFonts w:ascii="Arial" w:hAnsi="Arial" w:cs="Arial"/>
                <w:b/>
                <w:sz w:val="20"/>
                <w:szCs w:val="20"/>
              </w:rPr>
              <w:t xml:space="preserve">Bei Einnahme von Marcumar bringen Sie bitte den </w:t>
            </w:r>
            <w:proofErr w:type="spellStart"/>
            <w:r w:rsidRPr="000320E5">
              <w:rPr>
                <w:rFonts w:ascii="Arial" w:hAnsi="Arial" w:cs="Arial"/>
                <w:b/>
                <w:sz w:val="20"/>
                <w:szCs w:val="20"/>
              </w:rPr>
              <w:t>Marcumarausweis</w:t>
            </w:r>
            <w:proofErr w:type="spellEnd"/>
            <w:r w:rsidRPr="000320E5">
              <w:rPr>
                <w:rFonts w:ascii="Arial" w:hAnsi="Arial" w:cs="Arial"/>
                <w:b/>
                <w:sz w:val="20"/>
                <w:szCs w:val="20"/>
              </w:rPr>
              <w:t xml:space="preserve"> sowie den aktuellen Quickwert mit!</w:t>
            </w:r>
          </w:p>
          <w:p w:rsidR="000320E5" w:rsidRPr="000320E5" w:rsidRDefault="000320E5" w:rsidP="00D73F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20E5">
              <w:rPr>
                <w:rFonts w:ascii="Arial" w:hAnsi="Arial" w:cs="Arial"/>
                <w:b/>
                <w:sz w:val="20"/>
                <w:szCs w:val="20"/>
                <w:u w:val="single"/>
              </w:rPr>
              <w:t>Freitext:</w:t>
            </w: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0E5" w:rsidRPr="000320E5" w:rsidRDefault="000320E5" w:rsidP="00D73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0E5" w:rsidRPr="000320E5" w:rsidRDefault="000320E5" w:rsidP="000320E5">
      <w:pPr>
        <w:rPr>
          <w:rFonts w:ascii="Arial" w:hAnsi="Arial" w:cs="Arial"/>
          <w:b/>
        </w:rPr>
      </w:pPr>
      <w:r w:rsidRPr="000320E5">
        <w:rPr>
          <w:rFonts w:ascii="Arial" w:hAnsi="Arial" w:cs="Arial"/>
        </w:rPr>
        <w:t>Nach der Sedierung besteht eine Beeinträchtigung der Reaktionszeit und Auffassungsgabe. Deswegen ist die</w:t>
      </w:r>
      <w:r w:rsidRPr="000320E5">
        <w:rPr>
          <w:rFonts w:ascii="Arial" w:hAnsi="Arial" w:cs="Arial"/>
          <w:b/>
        </w:rPr>
        <w:t xml:space="preserve"> aktive</w:t>
      </w:r>
      <w:r w:rsidRPr="000320E5">
        <w:rPr>
          <w:rFonts w:ascii="Arial" w:hAnsi="Arial" w:cs="Arial"/>
        </w:rPr>
        <w:t xml:space="preserve"> </w:t>
      </w:r>
      <w:r w:rsidRPr="000320E5">
        <w:rPr>
          <w:rFonts w:ascii="Arial" w:hAnsi="Arial" w:cs="Arial"/>
          <w:b/>
        </w:rPr>
        <w:t>Teilnahme (PKW/Passant) am Straßenverkehr für 24 Stunden untersagt</w:t>
      </w:r>
      <w:r w:rsidRPr="000320E5">
        <w:rPr>
          <w:rFonts w:ascii="Arial" w:hAnsi="Arial" w:cs="Arial"/>
        </w:rPr>
        <w:t>.  Mit Ihrer Unterschrift bestätigen Sie, dass Sie nach der Untersuchung abgeholt werden und  sich an das Fahrverbot zu halten.</w:t>
      </w:r>
    </w:p>
    <w:p w:rsidR="000320E5" w:rsidRDefault="000320E5" w:rsidP="000320E5">
      <w:pPr>
        <w:pStyle w:val="KeinLeerraum"/>
        <w:rPr>
          <w:rFonts w:ascii="Arial" w:hAnsi="Arial" w:cs="Arial"/>
          <w:sz w:val="20"/>
          <w:szCs w:val="20"/>
        </w:rPr>
      </w:pPr>
      <w:r w:rsidRPr="000320E5">
        <w:rPr>
          <w:rFonts w:ascii="Arial" w:hAnsi="Arial" w:cs="Arial"/>
          <w:sz w:val="20"/>
          <w:szCs w:val="20"/>
        </w:rPr>
        <w:tab/>
      </w:r>
      <w:r w:rsidRPr="000320E5">
        <w:rPr>
          <w:rFonts w:ascii="Arial" w:hAnsi="Arial" w:cs="Arial"/>
          <w:sz w:val="20"/>
          <w:szCs w:val="20"/>
        </w:rPr>
        <w:tab/>
      </w:r>
      <w:r w:rsidRPr="000320E5">
        <w:rPr>
          <w:rFonts w:ascii="Arial" w:hAnsi="Arial" w:cs="Arial"/>
          <w:sz w:val="20"/>
          <w:szCs w:val="20"/>
        </w:rPr>
        <w:tab/>
      </w:r>
      <w:r w:rsidRPr="000320E5">
        <w:rPr>
          <w:rFonts w:ascii="Arial" w:hAnsi="Arial" w:cs="Arial"/>
          <w:sz w:val="20"/>
          <w:szCs w:val="20"/>
        </w:rPr>
        <w:tab/>
      </w:r>
    </w:p>
    <w:p w:rsidR="000320E5" w:rsidRDefault="000320E5" w:rsidP="000320E5">
      <w:pPr>
        <w:pStyle w:val="KeinLeerraum"/>
        <w:rPr>
          <w:rFonts w:ascii="Arial" w:hAnsi="Arial" w:cs="Arial"/>
          <w:sz w:val="20"/>
          <w:szCs w:val="20"/>
        </w:rPr>
      </w:pPr>
    </w:p>
    <w:p w:rsidR="000320E5" w:rsidRPr="000320E5" w:rsidRDefault="000320E5" w:rsidP="000320E5">
      <w:pPr>
        <w:pStyle w:val="KeinLeerraum"/>
        <w:rPr>
          <w:rFonts w:ascii="Arial" w:hAnsi="Arial" w:cs="Arial"/>
          <w:sz w:val="20"/>
          <w:szCs w:val="20"/>
        </w:rPr>
      </w:pPr>
      <w:r w:rsidRPr="000320E5">
        <w:rPr>
          <w:rFonts w:ascii="Arial" w:hAnsi="Arial" w:cs="Arial"/>
          <w:sz w:val="20"/>
          <w:szCs w:val="20"/>
        </w:rPr>
        <w:t>Hattingen, den _______________             _______________________</w:t>
      </w:r>
    </w:p>
    <w:p w:rsidR="000320E5" w:rsidRPr="000320E5" w:rsidRDefault="000320E5" w:rsidP="000320E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20E5">
        <w:rPr>
          <w:rFonts w:ascii="Arial" w:hAnsi="Arial" w:cs="Arial"/>
          <w:sz w:val="20"/>
          <w:szCs w:val="20"/>
        </w:rPr>
        <w:t xml:space="preserve">   Unterschrift </w:t>
      </w:r>
    </w:p>
    <w:p w:rsidR="009A40CF" w:rsidRPr="000320E5" w:rsidRDefault="009A40CF" w:rsidP="006D6803">
      <w:pPr>
        <w:ind w:left="284"/>
        <w:rPr>
          <w:rFonts w:ascii="Arial" w:hAnsi="Arial" w:cs="Arial"/>
          <w:sz w:val="22"/>
          <w:szCs w:val="22"/>
        </w:rPr>
      </w:pPr>
    </w:p>
    <w:sectPr w:rsidR="009A40CF" w:rsidRPr="000320E5" w:rsidSect="00C42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E3" w:rsidRDefault="00D34BE3">
      <w:r>
        <w:separator/>
      </w:r>
    </w:p>
  </w:endnote>
  <w:endnote w:type="continuationSeparator" w:id="0">
    <w:p w:rsidR="00D34BE3" w:rsidRDefault="00D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Sans-Regular">
    <w:altName w:val="Arial Unicode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7" w:rsidRDefault="00BE69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7" w:rsidRDefault="00BE69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7" w:rsidRDefault="00BE69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E3" w:rsidRDefault="00D34BE3">
      <w:r>
        <w:separator/>
      </w:r>
    </w:p>
  </w:footnote>
  <w:footnote w:type="continuationSeparator" w:id="0">
    <w:p w:rsidR="00D34BE3" w:rsidRDefault="00D3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7" w:rsidRDefault="00BE69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7" w:rsidRDefault="00BE69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98" w:rsidRDefault="00BE69B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-554990</wp:posOffset>
          </wp:positionV>
          <wp:extent cx="7551068" cy="10674350"/>
          <wp:effectExtent l="0" t="0" r="0" b="0"/>
          <wp:wrapNone/>
          <wp:docPr id="1" name="Bild 1" descr="ps-data:data2:jochheim:lay_screen:print:briefpapier:18102018:Brief_Gastro_2019_ne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-data:data2:jochheim:lay_screen:print:briefpapier:18102018:Brief_Gastro_2019_ne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068" cy="1067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9681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F191D"/>
    <w:multiLevelType w:val="hybridMultilevel"/>
    <w:tmpl w:val="A0F67D10"/>
    <w:lvl w:ilvl="0" w:tplc="E8E651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9BE"/>
    <w:multiLevelType w:val="hybridMultilevel"/>
    <w:tmpl w:val="29BC97E6"/>
    <w:lvl w:ilvl="0" w:tplc="19646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B2"/>
    <w:rsid w:val="00027CE5"/>
    <w:rsid w:val="000320E5"/>
    <w:rsid w:val="0005763B"/>
    <w:rsid w:val="000915E3"/>
    <w:rsid w:val="000D0A26"/>
    <w:rsid w:val="000D4920"/>
    <w:rsid w:val="00173BBB"/>
    <w:rsid w:val="001969DA"/>
    <w:rsid w:val="001A5429"/>
    <w:rsid w:val="002012CD"/>
    <w:rsid w:val="0029168E"/>
    <w:rsid w:val="00294466"/>
    <w:rsid w:val="002B48E4"/>
    <w:rsid w:val="002D5C67"/>
    <w:rsid w:val="00354A21"/>
    <w:rsid w:val="0037432A"/>
    <w:rsid w:val="00382AB6"/>
    <w:rsid w:val="003D248B"/>
    <w:rsid w:val="003D73A2"/>
    <w:rsid w:val="004350C7"/>
    <w:rsid w:val="0049234D"/>
    <w:rsid w:val="004B7ADA"/>
    <w:rsid w:val="004C0970"/>
    <w:rsid w:val="00504222"/>
    <w:rsid w:val="0051056F"/>
    <w:rsid w:val="0051286B"/>
    <w:rsid w:val="00521598"/>
    <w:rsid w:val="00523F8E"/>
    <w:rsid w:val="00562821"/>
    <w:rsid w:val="00580AD9"/>
    <w:rsid w:val="005E573A"/>
    <w:rsid w:val="005F480B"/>
    <w:rsid w:val="00610948"/>
    <w:rsid w:val="006C2CA8"/>
    <w:rsid w:val="006C4917"/>
    <w:rsid w:val="006D6803"/>
    <w:rsid w:val="00705228"/>
    <w:rsid w:val="007312A9"/>
    <w:rsid w:val="00757A5E"/>
    <w:rsid w:val="00764402"/>
    <w:rsid w:val="007D41B2"/>
    <w:rsid w:val="007F4FDD"/>
    <w:rsid w:val="00823884"/>
    <w:rsid w:val="00831F0F"/>
    <w:rsid w:val="008329CF"/>
    <w:rsid w:val="008420DE"/>
    <w:rsid w:val="00857E7E"/>
    <w:rsid w:val="008667EE"/>
    <w:rsid w:val="00886640"/>
    <w:rsid w:val="008B2FF9"/>
    <w:rsid w:val="008C73E4"/>
    <w:rsid w:val="009039F0"/>
    <w:rsid w:val="00922DFD"/>
    <w:rsid w:val="009313DC"/>
    <w:rsid w:val="009446B5"/>
    <w:rsid w:val="00951112"/>
    <w:rsid w:val="00973506"/>
    <w:rsid w:val="009848FF"/>
    <w:rsid w:val="009A40CF"/>
    <w:rsid w:val="009A5DF6"/>
    <w:rsid w:val="009E19DA"/>
    <w:rsid w:val="009E1DD3"/>
    <w:rsid w:val="00A25A37"/>
    <w:rsid w:val="00A371EE"/>
    <w:rsid w:val="00A918A2"/>
    <w:rsid w:val="00AB611D"/>
    <w:rsid w:val="00AC4891"/>
    <w:rsid w:val="00AD0A8B"/>
    <w:rsid w:val="00AF0D59"/>
    <w:rsid w:val="00AF6E35"/>
    <w:rsid w:val="00B44F2B"/>
    <w:rsid w:val="00B46CC2"/>
    <w:rsid w:val="00B64998"/>
    <w:rsid w:val="00B96AAF"/>
    <w:rsid w:val="00BA18CF"/>
    <w:rsid w:val="00BA2E70"/>
    <w:rsid w:val="00BE69B7"/>
    <w:rsid w:val="00C4238D"/>
    <w:rsid w:val="00C45417"/>
    <w:rsid w:val="00C6338E"/>
    <w:rsid w:val="00C76C78"/>
    <w:rsid w:val="00CB5522"/>
    <w:rsid w:val="00CD619E"/>
    <w:rsid w:val="00CE7B27"/>
    <w:rsid w:val="00D03591"/>
    <w:rsid w:val="00D34BE3"/>
    <w:rsid w:val="00D86A77"/>
    <w:rsid w:val="00D97816"/>
    <w:rsid w:val="00DB4BDE"/>
    <w:rsid w:val="00DE24C8"/>
    <w:rsid w:val="00DF3E71"/>
    <w:rsid w:val="00E53C39"/>
    <w:rsid w:val="00E547F8"/>
    <w:rsid w:val="00E94B53"/>
    <w:rsid w:val="00F07545"/>
    <w:rsid w:val="00F21A1A"/>
    <w:rsid w:val="00F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4045933-A796-4A1C-AE04-B5DB69B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rsid w:val="009039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39F0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705228"/>
    <w:pPr>
      <w:spacing w:after="120" w:line="240" w:lineRule="atLeast"/>
      <w:jc w:val="both"/>
    </w:pPr>
    <w:rPr>
      <w:rFonts w:eastAsia="Times New Roman"/>
      <w:kern w:val="0"/>
      <w:szCs w:val="20"/>
    </w:rPr>
  </w:style>
  <w:style w:type="paragraph" w:styleId="Aufzhlungszeichen">
    <w:name w:val="List Bullet"/>
    <w:basedOn w:val="Standard"/>
    <w:rsid w:val="00705228"/>
    <w:pPr>
      <w:numPr>
        <w:numId w:val="1"/>
      </w:numPr>
      <w:spacing w:line="240" w:lineRule="atLeast"/>
    </w:pPr>
    <w:rPr>
      <w:rFonts w:eastAsia="Times New Roman"/>
      <w:kern w:val="0"/>
      <w:szCs w:val="20"/>
    </w:rPr>
  </w:style>
  <w:style w:type="paragraph" w:styleId="Sprechblasentext">
    <w:name w:val="Balloon Text"/>
    <w:basedOn w:val="Standard"/>
    <w:link w:val="SprechblasentextZchn"/>
    <w:rsid w:val="000D49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D4920"/>
    <w:rPr>
      <w:rFonts w:ascii="Segoe UI" w:eastAsia="Arial" w:hAnsi="Segoe UI" w:cs="Segoe UI"/>
      <w:kern w:val="1"/>
      <w:sz w:val="18"/>
      <w:szCs w:val="18"/>
    </w:rPr>
  </w:style>
  <w:style w:type="table" w:styleId="Tabellenraster">
    <w:name w:val="Table Grid"/>
    <w:basedOn w:val="NormaleTabelle"/>
    <w:uiPriority w:val="59"/>
    <w:rsid w:val="000320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0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2E01-8F13-40A6-BDF7-430AF162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Praxis</dc:creator>
  <cp:lastModifiedBy>snoll</cp:lastModifiedBy>
  <cp:revision>3</cp:revision>
  <cp:lastPrinted>2019-01-11T07:59:00Z</cp:lastPrinted>
  <dcterms:created xsi:type="dcterms:W3CDTF">2019-01-22T14:29:00Z</dcterms:created>
  <dcterms:modified xsi:type="dcterms:W3CDTF">2019-01-22T16:01:00Z</dcterms:modified>
</cp:coreProperties>
</file>